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8aad3ece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1fabd4d17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Nieglowice,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61522dacd4028" /><Relationship Type="http://schemas.openxmlformats.org/officeDocument/2006/relationships/numbering" Target="/word/numbering.xml" Id="R0106b6266c534cbe" /><Relationship Type="http://schemas.openxmlformats.org/officeDocument/2006/relationships/settings" Target="/word/settings.xml" Id="R5ac9abe9542a4e7b" /><Relationship Type="http://schemas.openxmlformats.org/officeDocument/2006/relationships/image" Target="/word/media/32694493-6edb-4442-ba44-ab76e5fa3ef1.png" Id="R6331fabd4d1741c0" /></Relationships>
</file>