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2564b3d0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bd3f3cc2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Nieledew,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1496dffb5407e" /><Relationship Type="http://schemas.openxmlformats.org/officeDocument/2006/relationships/numbering" Target="/word/numbering.xml" Id="R7d1026cec55e4bf0" /><Relationship Type="http://schemas.openxmlformats.org/officeDocument/2006/relationships/settings" Target="/word/settings.xml" Id="Rb450ca47850b498b" /><Relationship Type="http://schemas.openxmlformats.org/officeDocument/2006/relationships/image" Target="/word/media/a81dcd13-4e99-4a43-b6fc-077224af9df5.png" Id="R652bd3f3cc244cab" /></Relationships>
</file>