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bbbfa0e82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f98e5c064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Niemce,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3a67baa78431b" /><Relationship Type="http://schemas.openxmlformats.org/officeDocument/2006/relationships/numbering" Target="/word/numbering.xml" Id="R7b5a5b34b8674c7e" /><Relationship Type="http://schemas.openxmlformats.org/officeDocument/2006/relationships/settings" Target="/word/settings.xml" Id="R1927c6adbe114696" /><Relationship Type="http://schemas.openxmlformats.org/officeDocument/2006/relationships/image" Target="/word/media/34ca2a16-7d20-4a48-93cf-12aed0deca03.png" Id="R689f98e5c0644fa0" /></Relationships>
</file>