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503ef8acb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a8f4db01f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Niemirow,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3a51bf7f04411" /><Relationship Type="http://schemas.openxmlformats.org/officeDocument/2006/relationships/numbering" Target="/word/numbering.xml" Id="R3a00795b3341498a" /><Relationship Type="http://schemas.openxmlformats.org/officeDocument/2006/relationships/settings" Target="/word/settings.xml" Id="R05f022035ce94511" /><Relationship Type="http://schemas.openxmlformats.org/officeDocument/2006/relationships/image" Target="/word/media/2d371c9a-011f-4404-a860-fd04929466dd.png" Id="R037a8f4db01f4e98" /></Relationships>
</file>