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8a050e97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dca03b1f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Niemirowek,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c3bcfe5b84728" /><Relationship Type="http://schemas.openxmlformats.org/officeDocument/2006/relationships/numbering" Target="/word/numbering.xml" Id="R325d2795110f49b8" /><Relationship Type="http://schemas.openxmlformats.org/officeDocument/2006/relationships/settings" Target="/word/settings.xml" Id="R6f89de3a23ae4e42" /><Relationship Type="http://schemas.openxmlformats.org/officeDocument/2006/relationships/image" Target="/word/media/3748219f-2354-4f5d-a3ca-2862f995de57.png" Id="R443dca03b1f2475f" /></Relationships>
</file>