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73c9553f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e42a873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Niezabitow,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c6519f354328" /><Relationship Type="http://schemas.openxmlformats.org/officeDocument/2006/relationships/numbering" Target="/word/numbering.xml" Id="Ra419a64d10d44e8f" /><Relationship Type="http://schemas.openxmlformats.org/officeDocument/2006/relationships/settings" Target="/word/settings.xml" Id="R81bc0dc83a694d5a" /><Relationship Type="http://schemas.openxmlformats.org/officeDocument/2006/relationships/image" Target="/word/media/b2cabe17-f7ef-4d0e-986d-bcb9ff96959b.png" Id="R1a6be42a873b4050" /></Relationships>
</file>