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fa6585cab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679b07d6f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Niezgoda,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4217f140643ac" /><Relationship Type="http://schemas.openxmlformats.org/officeDocument/2006/relationships/numbering" Target="/word/numbering.xml" Id="Rb0eb2ec89a124080" /><Relationship Type="http://schemas.openxmlformats.org/officeDocument/2006/relationships/settings" Target="/word/settings.xml" Id="R58682ca9a7f24e62" /><Relationship Type="http://schemas.openxmlformats.org/officeDocument/2006/relationships/image" Target="/word/media/76e4dcee-623e-4f94-9419-a721ca887c13.png" Id="Rb37679b07d6f4c3b" /></Relationships>
</file>