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d14a4819664f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da34af435545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Nowa Kakowa Wola,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bd60f103914e52" /><Relationship Type="http://schemas.openxmlformats.org/officeDocument/2006/relationships/numbering" Target="/word/numbering.xml" Id="R0f267cad50b542b9" /><Relationship Type="http://schemas.openxmlformats.org/officeDocument/2006/relationships/settings" Target="/word/settings.xml" Id="Rb87555dc1b36478a" /><Relationship Type="http://schemas.openxmlformats.org/officeDocument/2006/relationships/image" Target="/word/media/61182ec3-ec67-4098-9e41-317f62ac682b.png" Id="R7ada34af4355451a" /></Relationships>
</file>