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b4417e1c9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8c44d53e3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Kotowice,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ee48fd6ee4542" /><Relationship Type="http://schemas.openxmlformats.org/officeDocument/2006/relationships/numbering" Target="/word/numbering.xml" Id="R1c501ce34b82404f" /><Relationship Type="http://schemas.openxmlformats.org/officeDocument/2006/relationships/settings" Target="/word/settings.xml" Id="Rbaf96e4115a54aa8" /><Relationship Type="http://schemas.openxmlformats.org/officeDocument/2006/relationships/image" Target="/word/media/143e4ef2-c9f7-4bc7-8643-c866d06b7c10.png" Id="Raaf8c44d53e340e4" /></Relationships>
</file>