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9fccaf8c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5bb46c995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Nowolipsk,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05d09f9d24875" /><Relationship Type="http://schemas.openxmlformats.org/officeDocument/2006/relationships/numbering" Target="/word/numbering.xml" Id="R2aaea197d4e1496c" /><Relationship Type="http://schemas.openxmlformats.org/officeDocument/2006/relationships/settings" Target="/word/settings.xml" Id="R00f5b89ef0c54c00" /><Relationship Type="http://schemas.openxmlformats.org/officeDocument/2006/relationships/image" Target="/word/media/0044ae11-adfb-49f0-afd3-08f45635aa27.png" Id="Re4c5bb46c9954841" /></Relationships>
</file>