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bd8c4c0f3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e829a4feb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Obdzierz,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eb4c9950d4dd8" /><Relationship Type="http://schemas.openxmlformats.org/officeDocument/2006/relationships/numbering" Target="/word/numbering.xml" Id="Rf53162d3717441c0" /><Relationship Type="http://schemas.openxmlformats.org/officeDocument/2006/relationships/settings" Target="/word/settings.xml" Id="R8c972457ea164c1c" /><Relationship Type="http://schemas.openxmlformats.org/officeDocument/2006/relationships/image" Target="/word/media/940408cf-05ad-48dc-9b88-23991e40987b.png" Id="Rf05e829a4feb4cbb" /></Relationships>
</file>