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75758a5d8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374a840a8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Obreb Wielki,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719974bc54527" /><Relationship Type="http://schemas.openxmlformats.org/officeDocument/2006/relationships/numbering" Target="/word/numbering.xml" Id="Ra95b41e6424f4f82" /><Relationship Type="http://schemas.openxmlformats.org/officeDocument/2006/relationships/settings" Target="/word/settings.xml" Id="R7944482f0dd04d38" /><Relationship Type="http://schemas.openxmlformats.org/officeDocument/2006/relationships/image" Target="/word/media/e5d92de9-6c0f-43cd-9531-19b46765c911.png" Id="R803374a840a84d2e" /></Relationships>
</file>