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88fd15f6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211095c1d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Ogarka,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1321d873d408c" /><Relationship Type="http://schemas.openxmlformats.org/officeDocument/2006/relationships/numbering" Target="/word/numbering.xml" Id="R3c224305ea4f4057" /><Relationship Type="http://schemas.openxmlformats.org/officeDocument/2006/relationships/settings" Target="/word/settings.xml" Id="R96c1c9d1645a4afd" /><Relationship Type="http://schemas.openxmlformats.org/officeDocument/2006/relationships/image" Target="/word/media/e27568ea-182d-4789-9170-48ce90a04667.png" Id="R977211095c1d4dcf" /></Relationships>
</file>