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1aae2fdf2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45b302099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Okaliniec,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81f33368b4fa5" /><Relationship Type="http://schemas.openxmlformats.org/officeDocument/2006/relationships/numbering" Target="/word/numbering.xml" Id="R4f9202874e8a4705" /><Relationship Type="http://schemas.openxmlformats.org/officeDocument/2006/relationships/settings" Target="/word/settings.xml" Id="R36d6746155ed4250" /><Relationship Type="http://schemas.openxmlformats.org/officeDocument/2006/relationships/image" Target="/word/media/77c0ebc7-c4de-4539-8493-fd47ebb6d7e4.png" Id="R48c45b30209942f4" /></Relationships>
</file>