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8705ecde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d68c35d8c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Olobok,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33b7e943641b0" /><Relationship Type="http://schemas.openxmlformats.org/officeDocument/2006/relationships/numbering" Target="/word/numbering.xml" Id="R494a678cf67e4da5" /><Relationship Type="http://schemas.openxmlformats.org/officeDocument/2006/relationships/settings" Target="/word/settings.xml" Id="R0d2b441ccabb4135" /><Relationship Type="http://schemas.openxmlformats.org/officeDocument/2006/relationships/image" Target="/word/media/1a8c60aa-8c2b-40a4-ab12-163ad38de570.png" Id="R623d68c35d8c46b6" /></Relationships>
</file>