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d78a4bc9c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eb19ea4ef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Olszaki,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d12cca5f64744" /><Relationship Type="http://schemas.openxmlformats.org/officeDocument/2006/relationships/numbering" Target="/word/numbering.xml" Id="R9d2ea2d2fe1045f4" /><Relationship Type="http://schemas.openxmlformats.org/officeDocument/2006/relationships/settings" Target="/word/settings.xml" Id="R1932f52b41e34387" /><Relationship Type="http://schemas.openxmlformats.org/officeDocument/2006/relationships/image" Target="/word/media/23fa578a-33d4-44e6-acc2-dac7a3760177.png" Id="Re0ceb19ea4ef4e19" /></Relationships>
</file>