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818e66c51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af7c18087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2511bd7724579" /><Relationship Type="http://schemas.openxmlformats.org/officeDocument/2006/relationships/numbering" Target="/word/numbering.xml" Id="R1f692b91f9bd464a" /><Relationship Type="http://schemas.openxmlformats.org/officeDocument/2006/relationships/settings" Target="/word/settings.xml" Id="Rbe5aa20631fb4feb" /><Relationship Type="http://schemas.openxmlformats.org/officeDocument/2006/relationships/image" Target="/word/media/c4cf63fa-d94c-4a45-b1e5-302e2c54eb2b.png" Id="R389af7c180874d21" /></Relationships>
</file>