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7f831337a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92837328a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Osiedle Jana Czarnockiego,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187cf87eb4e7e" /><Relationship Type="http://schemas.openxmlformats.org/officeDocument/2006/relationships/numbering" Target="/word/numbering.xml" Id="R4b335e4b56c54baf" /><Relationship Type="http://schemas.openxmlformats.org/officeDocument/2006/relationships/settings" Target="/word/settings.xml" Id="R1f7d47b9272347da" /><Relationship Type="http://schemas.openxmlformats.org/officeDocument/2006/relationships/image" Target="/word/media/9d07f7f8-aa33-401a-ac4d-d47029055430.png" Id="R6fa92837328a4aa4" /></Relationships>
</file>