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bd22175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aee97845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fbb33dce8426c" /><Relationship Type="http://schemas.openxmlformats.org/officeDocument/2006/relationships/numbering" Target="/word/numbering.xml" Id="Re3754cf1bf924d58" /><Relationship Type="http://schemas.openxmlformats.org/officeDocument/2006/relationships/settings" Target="/word/settings.xml" Id="Rb4536ecd53df460e" /><Relationship Type="http://schemas.openxmlformats.org/officeDocument/2006/relationships/image" Target="/word/media/f5770a91-df50-45a8-ba18-b21d04d4748d.png" Id="R3082aee9784541b6" /></Relationships>
</file>