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0a020ed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d7b1b7eb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5a6ae61984ceb" /><Relationship Type="http://schemas.openxmlformats.org/officeDocument/2006/relationships/numbering" Target="/word/numbering.xml" Id="Rba4aa36b8df241c1" /><Relationship Type="http://schemas.openxmlformats.org/officeDocument/2006/relationships/settings" Target="/word/settings.xml" Id="R456b728e27914c82" /><Relationship Type="http://schemas.openxmlformats.org/officeDocument/2006/relationships/image" Target="/word/media/181883cc-1de7-4923-8df7-e65f384866f3.png" Id="R9f3d7b1b7ebe4e02" /></Relationships>
</file>