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232d40313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b1706ebbc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ea762bf6140ee" /><Relationship Type="http://schemas.openxmlformats.org/officeDocument/2006/relationships/numbering" Target="/word/numbering.xml" Id="R6262760462b34309" /><Relationship Type="http://schemas.openxmlformats.org/officeDocument/2006/relationships/settings" Target="/word/settings.xml" Id="R7fc9ca253e2342dd" /><Relationship Type="http://schemas.openxmlformats.org/officeDocument/2006/relationships/image" Target="/word/media/2212bb7e-868c-4c47-b316-f0f975faa6d2.png" Id="Re22b1706ebbc437d" /></Relationships>
</file>