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fe77cc669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ef056e6f3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Owinska,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093a5e1114915" /><Relationship Type="http://schemas.openxmlformats.org/officeDocument/2006/relationships/numbering" Target="/word/numbering.xml" Id="R55ce255229164371" /><Relationship Type="http://schemas.openxmlformats.org/officeDocument/2006/relationships/settings" Target="/word/settings.xml" Id="R21c26bbf6651450a" /><Relationship Type="http://schemas.openxmlformats.org/officeDocument/2006/relationships/image" Target="/word/media/1cb69d43-0dff-475c-934b-cb70b8440158.png" Id="R56fef056e6f34646" /></Relationships>
</file>