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40780c8f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f58ccacf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Ozierany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4d8592e1b46ec" /><Relationship Type="http://schemas.openxmlformats.org/officeDocument/2006/relationships/numbering" Target="/word/numbering.xml" Id="R10511245fc5e4835" /><Relationship Type="http://schemas.openxmlformats.org/officeDocument/2006/relationships/settings" Target="/word/settings.xml" Id="R5e7697ed1b8f4963" /><Relationship Type="http://schemas.openxmlformats.org/officeDocument/2006/relationships/image" Target="/word/media/61b79bb8-dfbb-469e-9a66-e6917b9dc642.png" Id="Rd60f58ccacf34ef2" /></Relationships>
</file>