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af221dfe3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0de236c55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63d8db2e8489f" /><Relationship Type="http://schemas.openxmlformats.org/officeDocument/2006/relationships/numbering" Target="/word/numbering.xml" Id="R4a03140cd13f4f40" /><Relationship Type="http://schemas.openxmlformats.org/officeDocument/2006/relationships/settings" Target="/word/settings.xml" Id="Rc7ec625bd79d46a7" /><Relationship Type="http://schemas.openxmlformats.org/officeDocument/2006/relationships/image" Target="/word/media/746e37e3-762f-4c79-97bc-56a0fbffdc2d.png" Id="R9ea0de236c554866" /></Relationships>
</file>