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fc0b4d398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ea46aff0f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Pacoltowko,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fa2df541e4261" /><Relationship Type="http://schemas.openxmlformats.org/officeDocument/2006/relationships/numbering" Target="/word/numbering.xml" Id="Rb833a4017bf84337" /><Relationship Type="http://schemas.openxmlformats.org/officeDocument/2006/relationships/settings" Target="/word/settings.xml" Id="Rb043629abcdb4153" /><Relationship Type="http://schemas.openxmlformats.org/officeDocument/2006/relationships/image" Target="/word/media/59e614f3-d05b-4d39-b2bc-ae7310a579f5.png" Id="Rf9aea46aff0f4432" /></Relationships>
</file>