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d5de3cf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dc98fefa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0193e601e49a1" /><Relationship Type="http://schemas.openxmlformats.org/officeDocument/2006/relationships/numbering" Target="/word/numbering.xml" Id="R82e71a5c08c84e5e" /><Relationship Type="http://schemas.openxmlformats.org/officeDocument/2006/relationships/settings" Target="/word/settings.xml" Id="Rf475e386ee974336" /><Relationship Type="http://schemas.openxmlformats.org/officeDocument/2006/relationships/image" Target="/word/media/edd9b042-4792-4e93-934c-bd08fc1b43a4.png" Id="R6c6adc98fefa4086" /></Relationships>
</file>