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a3bebac9e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44d04e8cd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9b48567b74956" /><Relationship Type="http://schemas.openxmlformats.org/officeDocument/2006/relationships/numbering" Target="/word/numbering.xml" Id="R84d1093260934354" /><Relationship Type="http://schemas.openxmlformats.org/officeDocument/2006/relationships/settings" Target="/word/settings.xml" Id="R07c156a717564048" /><Relationship Type="http://schemas.openxmlformats.org/officeDocument/2006/relationships/image" Target="/word/media/16eaa328-919a-4457-9ed9-2a703b0f95da.png" Id="R99844d04e8cd4146" /></Relationships>
</file>