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3c4de66f6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f6c8b4a1e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Parzynow,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c9902e9834640" /><Relationship Type="http://schemas.openxmlformats.org/officeDocument/2006/relationships/numbering" Target="/word/numbering.xml" Id="R61163d081a86438c" /><Relationship Type="http://schemas.openxmlformats.org/officeDocument/2006/relationships/settings" Target="/word/settings.xml" Id="Reaf1c6aecb1d47bd" /><Relationship Type="http://schemas.openxmlformats.org/officeDocument/2006/relationships/image" Target="/word/media/41e8ddff-3ed7-450a-b4f1-d28b7650d125.png" Id="Ra55f6c8b4a1e4cb1" /></Relationships>
</file>