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63bd736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ce45c60b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Pawlowice Namyslowskie,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1bfb70364c2d" /><Relationship Type="http://schemas.openxmlformats.org/officeDocument/2006/relationships/numbering" Target="/word/numbering.xml" Id="R0284957215934584" /><Relationship Type="http://schemas.openxmlformats.org/officeDocument/2006/relationships/settings" Target="/word/settings.xml" Id="Rfe696ae988354b94" /><Relationship Type="http://schemas.openxmlformats.org/officeDocument/2006/relationships/image" Target="/word/media/b34a88b5-46dd-4f68-9876-545ceecd832a.png" Id="Rb29bce45c60b4d38" /></Relationships>
</file>