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a8465003f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97f8e720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f2bb8e6642e4" /><Relationship Type="http://schemas.openxmlformats.org/officeDocument/2006/relationships/numbering" Target="/word/numbering.xml" Id="R39f4d98663dc4168" /><Relationship Type="http://schemas.openxmlformats.org/officeDocument/2006/relationships/settings" Target="/word/settings.xml" Id="R5102bd714f264faf" /><Relationship Type="http://schemas.openxmlformats.org/officeDocument/2006/relationships/image" Target="/word/media/8e203ebf-9e2d-49cd-8bd1-557026327e7a.png" Id="R30197f8e720a4718" /></Relationships>
</file>