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056720094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cd0871c7d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d4edc18494d8a" /><Relationship Type="http://schemas.openxmlformats.org/officeDocument/2006/relationships/numbering" Target="/word/numbering.xml" Id="R17f05ddb91a24266" /><Relationship Type="http://schemas.openxmlformats.org/officeDocument/2006/relationships/settings" Target="/word/settings.xml" Id="Rbd1b705e77894acb" /><Relationship Type="http://schemas.openxmlformats.org/officeDocument/2006/relationships/image" Target="/word/media/c5282312-918d-4578-96f7-01c0301f1396.png" Id="R422cd0871c7d41cb" /></Relationships>
</file>