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86bdf3a8e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118324163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Petrykozy,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2aa3e4f7e44ab" /><Relationship Type="http://schemas.openxmlformats.org/officeDocument/2006/relationships/numbering" Target="/word/numbering.xml" Id="R6356a3a1a6754857" /><Relationship Type="http://schemas.openxmlformats.org/officeDocument/2006/relationships/settings" Target="/word/settings.xml" Id="R6f01305e92d94b06" /><Relationship Type="http://schemas.openxmlformats.org/officeDocument/2006/relationships/image" Target="/word/media/3b5a4823-6e39-4a29-95c7-72c931a3d321.png" Id="R71311832416346fa" /></Relationships>
</file>