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b0912ca88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6cd446219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Piekielko,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1a23f124b48b0" /><Relationship Type="http://schemas.openxmlformats.org/officeDocument/2006/relationships/numbering" Target="/word/numbering.xml" Id="R7135dbae07344c08" /><Relationship Type="http://schemas.openxmlformats.org/officeDocument/2006/relationships/settings" Target="/word/settings.xml" Id="Rf7e5cdcf95494155" /><Relationship Type="http://schemas.openxmlformats.org/officeDocument/2006/relationships/image" Target="/word/media/c073571c-3493-46c3-9870-28108cb5f86a.png" Id="R0926cd4462194428" /></Relationships>
</file>