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92de908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2812110e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Piekutowo,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5d6dee074cd7" /><Relationship Type="http://schemas.openxmlformats.org/officeDocument/2006/relationships/numbering" Target="/word/numbering.xml" Id="Rd7bbe163501146ce" /><Relationship Type="http://schemas.openxmlformats.org/officeDocument/2006/relationships/settings" Target="/word/settings.xml" Id="R5617a751c0ac492a" /><Relationship Type="http://schemas.openxmlformats.org/officeDocument/2006/relationships/image" Target="/word/media/884d652d-21ae-48d9-9f2f-d8178fec578d.png" Id="R533a2812110e4113" /></Relationships>
</file>