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ece15ba9d64b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1e6e2fd30a4e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Pierszczewo,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5a71f6da534464" /><Relationship Type="http://schemas.openxmlformats.org/officeDocument/2006/relationships/numbering" Target="/word/numbering.xml" Id="Rd0b95210f4244aef" /><Relationship Type="http://schemas.openxmlformats.org/officeDocument/2006/relationships/settings" Target="/word/settings.xml" Id="Rc381799f450645fb" /><Relationship Type="http://schemas.openxmlformats.org/officeDocument/2006/relationships/image" Target="/word/media/914fd963-4919-4982-a79e-df166bed67d7.png" Id="R351e6e2fd30a4ef2" /></Relationships>
</file>