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7ae2bb5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bd5b8a4f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04afe61c14317" /><Relationship Type="http://schemas.openxmlformats.org/officeDocument/2006/relationships/numbering" Target="/word/numbering.xml" Id="R2c0b3c19e9c44639" /><Relationship Type="http://schemas.openxmlformats.org/officeDocument/2006/relationships/settings" Target="/word/settings.xml" Id="R06d418ea0b814d53" /><Relationship Type="http://schemas.openxmlformats.org/officeDocument/2006/relationships/image" Target="/word/media/9ec66818-f8ba-4aee-829d-73690f62223d.png" Id="Ra290bd5b8a4f4770" /></Relationships>
</file>