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1b62da971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e90e80cd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Piskornia,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85b07a414992" /><Relationship Type="http://schemas.openxmlformats.org/officeDocument/2006/relationships/numbering" Target="/word/numbering.xml" Id="Ra643f5897ba449f3" /><Relationship Type="http://schemas.openxmlformats.org/officeDocument/2006/relationships/settings" Target="/word/settings.xml" Id="R25dda316df9b4d1d" /><Relationship Type="http://schemas.openxmlformats.org/officeDocument/2006/relationships/image" Target="/word/media/f8cbc5a5-4123-4840-9e9d-f46221faf7f2.png" Id="Rd9fe90e80cdb4181" /></Relationships>
</file>