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ca88599bb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3d16c76e5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Piskorze,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72e63c5f2431e" /><Relationship Type="http://schemas.openxmlformats.org/officeDocument/2006/relationships/numbering" Target="/word/numbering.xml" Id="R4b5de87805da4aa1" /><Relationship Type="http://schemas.openxmlformats.org/officeDocument/2006/relationships/settings" Target="/word/settings.xml" Id="R5845c8d3d2f24992" /><Relationship Type="http://schemas.openxmlformats.org/officeDocument/2006/relationships/image" Target="/word/media/a1339f09-7ce1-42a8-9854-0b86b81006f0.png" Id="R8c73d16c76e54932" /></Relationships>
</file>