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2b761e593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6fefd937c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Piwnice,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377801832474a" /><Relationship Type="http://schemas.openxmlformats.org/officeDocument/2006/relationships/numbering" Target="/word/numbering.xml" Id="Rb6fb71aa952f44e3" /><Relationship Type="http://schemas.openxmlformats.org/officeDocument/2006/relationships/settings" Target="/word/settings.xml" Id="Reacb8f98340c4d6a" /><Relationship Type="http://schemas.openxmlformats.org/officeDocument/2006/relationships/image" Target="/word/media/49908956-4210-49fc-94a1-024b80d6a9e8.png" Id="R8e36fefd937c45d2" /></Relationships>
</file>