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5c64a2dc7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e8940a6ba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Plac Wojska Polskiego,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89bae36214bbd" /><Relationship Type="http://schemas.openxmlformats.org/officeDocument/2006/relationships/numbering" Target="/word/numbering.xml" Id="R827cd70a8d5e4785" /><Relationship Type="http://schemas.openxmlformats.org/officeDocument/2006/relationships/settings" Target="/word/settings.xml" Id="Re8d67338f46b4fff" /><Relationship Type="http://schemas.openxmlformats.org/officeDocument/2006/relationships/image" Target="/word/media/9b9dc306-c746-4242-8b57-22f089d0d63c.png" Id="R3e1e8940a6ba4bb8" /></Relationships>
</file>