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6ecb04898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fd2f410e2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Plebania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a26577d4740fa" /><Relationship Type="http://schemas.openxmlformats.org/officeDocument/2006/relationships/numbering" Target="/word/numbering.xml" Id="Rf4d29ff06cd04b88" /><Relationship Type="http://schemas.openxmlformats.org/officeDocument/2006/relationships/settings" Target="/word/settings.xml" Id="Rcef5682cd9df42ca" /><Relationship Type="http://schemas.openxmlformats.org/officeDocument/2006/relationships/image" Target="/word/media/14185e9e-9712-4ad7-89c3-0caf560d6f23.png" Id="R14efd2f410e24a54" /></Relationships>
</file>