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0f1c77c0a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1b745e3d5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Plonia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7b416db4d4534" /><Relationship Type="http://schemas.openxmlformats.org/officeDocument/2006/relationships/numbering" Target="/word/numbering.xml" Id="Rbbfa0dd237c14211" /><Relationship Type="http://schemas.openxmlformats.org/officeDocument/2006/relationships/settings" Target="/word/settings.xml" Id="Ra53f9bd4a79e47ae" /><Relationship Type="http://schemas.openxmlformats.org/officeDocument/2006/relationships/image" Target="/word/media/9b4c8fa3-1699-4f88-9180-0f3a3cc7cc04.png" Id="R5b11b745e3d54ee7" /></Relationships>
</file>