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d0e5dcb4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b86cb664d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f57ab1f0946c5" /><Relationship Type="http://schemas.openxmlformats.org/officeDocument/2006/relationships/numbering" Target="/word/numbering.xml" Id="R435d926dd4904b51" /><Relationship Type="http://schemas.openxmlformats.org/officeDocument/2006/relationships/settings" Target="/word/settings.xml" Id="Ra742c32808f84bb4" /><Relationship Type="http://schemas.openxmlformats.org/officeDocument/2006/relationships/image" Target="/word/media/87c12106-90a1-4d0d-a1e4-07044f589b39.png" Id="R3a1b86cb664d4914" /></Relationships>
</file>