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807e78d20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6617c29fb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Podskarbice Krolewskie,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a3fdccdb74f13" /><Relationship Type="http://schemas.openxmlformats.org/officeDocument/2006/relationships/numbering" Target="/word/numbering.xml" Id="Rd99d06f882b04ba4" /><Relationship Type="http://schemas.openxmlformats.org/officeDocument/2006/relationships/settings" Target="/word/settings.xml" Id="R55d64671f501421f" /><Relationship Type="http://schemas.openxmlformats.org/officeDocument/2006/relationships/image" Target="/word/media/808e1935-9e90-48a7-9910-e21227ce4ee4.png" Id="R6786617c29fb4f25" /></Relationships>
</file>