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603230e4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cbe1b57fb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Pogrodzie,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c28242f54284" /><Relationship Type="http://schemas.openxmlformats.org/officeDocument/2006/relationships/numbering" Target="/word/numbering.xml" Id="R8f5d31c75baf4fd0" /><Relationship Type="http://schemas.openxmlformats.org/officeDocument/2006/relationships/settings" Target="/word/settings.xml" Id="Rb8ec20b72e114f38" /><Relationship Type="http://schemas.openxmlformats.org/officeDocument/2006/relationships/image" Target="/word/media/097d228a-f447-4cac-8612-cd126171c87b.png" Id="Rbb0cbe1b57fb489b" /></Relationships>
</file>