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b44895b5d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d75c3d7b4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Polko Kozlowskie,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fa79a36be4af4" /><Relationship Type="http://schemas.openxmlformats.org/officeDocument/2006/relationships/numbering" Target="/word/numbering.xml" Id="R3d3bb3830a274df1" /><Relationship Type="http://schemas.openxmlformats.org/officeDocument/2006/relationships/settings" Target="/word/settings.xml" Id="R24303c207faa46e1" /><Relationship Type="http://schemas.openxmlformats.org/officeDocument/2006/relationships/image" Target="/word/media/5f63103b-d91f-4100-9944-2802397b3401.png" Id="R1fad75c3d7b440dd" /></Relationships>
</file>