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5d0e6d5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ed2c68ff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a44284ac549f2" /><Relationship Type="http://schemas.openxmlformats.org/officeDocument/2006/relationships/numbering" Target="/word/numbering.xml" Id="R863597e178b44715" /><Relationship Type="http://schemas.openxmlformats.org/officeDocument/2006/relationships/settings" Target="/word/settings.xml" Id="R4cb6d43187eb4f0f" /><Relationship Type="http://schemas.openxmlformats.org/officeDocument/2006/relationships/image" Target="/word/media/401432cf-4faf-402c-a63e-cd18deb408b9.png" Id="Rf974ed2c68ff4e13" /></Relationships>
</file>