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6234ec2a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ff8309be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Ponikwy,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73033e014a94" /><Relationship Type="http://schemas.openxmlformats.org/officeDocument/2006/relationships/numbering" Target="/word/numbering.xml" Id="Rdb0a438272e24efd" /><Relationship Type="http://schemas.openxmlformats.org/officeDocument/2006/relationships/settings" Target="/word/settings.xml" Id="R59f7164a1f004636" /><Relationship Type="http://schemas.openxmlformats.org/officeDocument/2006/relationships/image" Target="/word/media/0113af03-f2f2-4f6b-a2f4-77cba7385179.png" Id="R7987ff8309be471a" /></Relationships>
</file>