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c3daf3d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ae5f543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67ebd554f4132" /><Relationship Type="http://schemas.openxmlformats.org/officeDocument/2006/relationships/numbering" Target="/word/numbering.xml" Id="R44d74a3f22df44c9" /><Relationship Type="http://schemas.openxmlformats.org/officeDocument/2006/relationships/settings" Target="/word/settings.xml" Id="Rf6e261f62f38483b" /><Relationship Type="http://schemas.openxmlformats.org/officeDocument/2006/relationships/image" Target="/word/media/eca90a37-0be9-48ad-8c2e-e31ce4ea7fc0.png" Id="Rf7ffae5f543d4ce5" /></Relationships>
</file>