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f62e478d3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2cf441e7d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Popielowo,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32b55a77e47ff" /><Relationship Type="http://schemas.openxmlformats.org/officeDocument/2006/relationships/numbering" Target="/word/numbering.xml" Id="Rd588a757cc944cbf" /><Relationship Type="http://schemas.openxmlformats.org/officeDocument/2006/relationships/settings" Target="/word/settings.xml" Id="R97e5e53cde834b19" /><Relationship Type="http://schemas.openxmlformats.org/officeDocument/2006/relationships/image" Target="/word/media/87ab7950-3d9d-4373-afec-9c527cf504a5.png" Id="R9342cf441e7d4c09" /></Relationships>
</file>